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7EE8">
      <w:pPr>
        <w:jc w:val="left"/>
        <w:rPr>
          <w:b/>
          <w:bCs/>
          <w:color w:val="auto"/>
          <w:sz w:val="24"/>
          <w:szCs w:val="24"/>
        </w:rPr>
      </w:pPr>
      <w:bookmarkStart w:id="0" w:name="_GoBack"/>
      <w:bookmarkEnd w:id="0"/>
    </w:p>
    <w:p w14:paraId="1340B85C">
      <w:pPr>
        <w:rPr>
          <w:color w:val="auto"/>
        </w:rPr>
      </w:pPr>
    </w:p>
    <w:p w14:paraId="39AA13A8">
      <w:pPr>
        <w:rPr>
          <w:color w:val="auto"/>
        </w:rPr>
      </w:pPr>
    </w:p>
    <w:p w14:paraId="0E5A64F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团体标准制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val="en-US" w:eastAsia="zh-CN"/>
        </w:rPr>
        <w:t>修）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订申请表</w:t>
      </w:r>
    </w:p>
    <w:p w14:paraId="4C9C07A7">
      <w:pPr>
        <w:adjustRightInd w:val="0"/>
        <w:snapToGrid w:val="0"/>
        <w:jc w:val="center"/>
        <w:rPr>
          <w:rFonts w:eastAsia="黑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（2025年修订）</w:t>
      </w:r>
    </w:p>
    <w:p w14:paraId="62F42A86">
      <w:pPr>
        <w:rPr>
          <w:color w:val="auto"/>
        </w:rPr>
      </w:pPr>
    </w:p>
    <w:p w14:paraId="64F47556">
      <w:pPr>
        <w:rPr>
          <w:color w:val="auto"/>
        </w:rPr>
      </w:pPr>
    </w:p>
    <w:p w14:paraId="4A103CA6">
      <w:pPr>
        <w:rPr>
          <w:color w:val="auto"/>
        </w:rPr>
      </w:pPr>
    </w:p>
    <w:p w14:paraId="0DD62286">
      <w:pPr>
        <w:rPr>
          <w:color w:val="auto"/>
        </w:rPr>
      </w:pPr>
    </w:p>
    <w:p w14:paraId="24461313">
      <w:pPr>
        <w:rPr>
          <w:color w:val="auto"/>
        </w:rPr>
      </w:pPr>
    </w:p>
    <w:p w14:paraId="4791611B">
      <w:pPr>
        <w:rPr>
          <w:color w:val="auto"/>
        </w:rPr>
      </w:pPr>
    </w:p>
    <w:p w14:paraId="60022A41">
      <w:pPr>
        <w:rPr>
          <w:color w:val="auto"/>
        </w:rPr>
      </w:pPr>
    </w:p>
    <w:p w14:paraId="225DAA42">
      <w:pPr>
        <w:rPr>
          <w:color w:val="auto"/>
          <w:sz w:val="32"/>
          <w:szCs w:val="32"/>
        </w:rPr>
      </w:pPr>
    </w:p>
    <w:p w14:paraId="66B51B9F">
      <w:pPr>
        <w:rPr>
          <w:color w:val="auto"/>
          <w:sz w:val="32"/>
          <w:szCs w:val="32"/>
        </w:rPr>
      </w:pPr>
    </w:p>
    <w:p w14:paraId="2A00A265">
      <w:pPr>
        <w:spacing w:line="360" w:lineRule="auto"/>
        <w:rPr>
          <w:color w:val="auto"/>
          <w:sz w:val="32"/>
          <w:szCs w:val="32"/>
          <w:u w:val="none" w:color="auto"/>
        </w:rPr>
      </w:pPr>
      <w:r>
        <w:rPr>
          <w:rFonts w:hint="eastAsia"/>
          <w:color w:val="auto"/>
          <w:sz w:val="32"/>
          <w:szCs w:val="32"/>
        </w:rPr>
        <w:t xml:space="preserve">            </w:t>
      </w:r>
      <w:r>
        <w:rPr>
          <w:rFonts w:hint="eastAsia"/>
          <w:color w:val="auto"/>
          <w:sz w:val="32"/>
          <w:szCs w:val="32"/>
          <w:u w:val="none" w:color="auto"/>
        </w:rPr>
        <w:t>标准名称：</w:t>
      </w:r>
    </w:p>
    <w:p w14:paraId="2A3741DA">
      <w:pPr>
        <w:spacing w:line="360" w:lineRule="auto"/>
        <w:rPr>
          <w:color w:val="auto"/>
          <w:sz w:val="32"/>
          <w:szCs w:val="32"/>
          <w:u w:val="none" w:color="auto"/>
        </w:rPr>
      </w:pPr>
      <w:r>
        <w:rPr>
          <w:rFonts w:hint="eastAsia"/>
          <w:color w:val="auto"/>
          <w:sz w:val="32"/>
          <w:szCs w:val="32"/>
          <w:u w:val="none" w:color="auto"/>
        </w:rPr>
        <w:t xml:space="preserve">            </w:t>
      </w:r>
      <w:r>
        <w:rPr>
          <w:rFonts w:hint="eastAsia"/>
          <w:color w:val="auto"/>
          <w:sz w:val="32"/>
          <w:szCs w:val="32"/>
          <w:u w:val="none" w:color="auto"/>
          <w:lang w:val="en-US" w:eastAsia="zh-CN"/>
        </w:rPr>
        <w:t>主要起草</w:t>
      </w:r>
      <w:r>
        <w:rPr>
          <w:rFonts w:hint="eastAsia"/>
          <w:color w:val="auto"/>
          <w:sz w:val="32"/>
          <w:szCs w:val="32"/>
          <w:u w:val="none" w:color="auto"/>
        </w:rPr>
        <w:t>单位：</w:t>
      </w:r>
    </w:p>
    <w:p w14:paraId="18C92787">
      <w:pPr>
        <w:spacing w:line="360" w:lineRule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u w:val="none" w:color="auto"/>
        </w:rPr>
        <w:t xml:space="preserve">            申请时间：</w:t>
      </w:r>
      <w:r>
        <w:rPr>
          <w:rFonts w:hint="eastAsia"/>
          <w:color w:val="auto"/>
          <w:sz w:val="32"/>
          <w:szCs w:val="32"/>
        </w:rPr>
        <w:t xml:space="preserve">       年  月  日</w:t>
      </w:r>
    </w:p>
    <w:p w14:paraId="319C7748">
      <w:pPr>
        <w:rPr>
          <w:color w:val="auto"/>
        </w:rPr>
      </w:pPr>
    </w:p>
    <w:p w14:paraId="5CB2BCDB">
      <w:pPr>
        <w:rPr>
          <w:color w:val="auto"/>
        </w:rPr>
      </w:pPr>
    </w:p>
    <w:p w14:paraId="0FD9D37F">
      <w:pPr>
        <w:rPr>
          <w:color w:val="auto"/>
        </w:rPr>
      </w:pPr>
    </w:p>
    <w:p w14:paraId="16E42EC3">
      <w:pPr>
        <w:rPr>
          <w:color w:val="auto"/>
        </w:rPr>
      </w:pPr>
    </w:p>
    <w:p w14:paraId="05DA78AC">
      <w:pPr>
        <w:rPr>
          <w:color w:val="auto"/>
        </w:rPr>
      </w:pPr>
    </w:p>
    <w:p w14:paraId="7C731450">
      <w:pPr>
        <w:rPr>
          <w:color w:val="auto"/>
        </w:rPr>
      </w:pPr>
    </w:p>
    <w:p w14:paraId="0B7A5595">
      <w:pPr>
        <w:rPr>
          <w:color w:val="auto"/>
        </w:rPr>
      </w:pPr>
    </w:p>
    <w:p w14:paraId="6AA7FBC5">
      <w:pPr>
        <w:rPr>
          <w:color w:val="auto"/>
        </w:rPr>
      </w:pPr>
    </w:p>
    <w:p w14:paraId="7539988C">
      <w:pPr>
        <w:rPr>
          <w:color w:val="auto"/>
        </w:rPr>
      </w:pPr>
    </w:p>
    <w:p w14:paraId="05851C36">
      <w:pPr>
        <w:rPr>
          <w:color w:val="auto"/>
        </w:rPr>
      </w:pPr>
    </w:p>
    <w:p w14:paraId="65E40509">
      <w:pPr>
        <w:rPr>
          <w:color w:val="auto"/>
        </w:rPr>
      </w:pPr>
    </w:p>
    <w:p w14:paraId="5F8B6868">
      <w:pPr>
        <w:rPr>
          <w:color w:val="auto"/>
        </w:rPr>
      </w:pPr>
    </w:p>
    <w:p w14:paraId="6C463CB3">
      <w:pPr>
        <w:rPr>
          <w:color w:val="auto"/>
        </w:rPr>
      </w:pPr>
    </w:p>
    <w:p w14:paraId="0F207B7B">
      <w:pPr>
        <w:rPr>
          <w:color w:val="auto"/>
        </w:rPr>
      </w:pPr>
    </w:p>
    <w:p w14:paraId="2D12CE93">
      <w:pPr>
        <w:jc w:val="center"/>
        <w:rPr>
          <w:rFonts w:hint="eastAsia"/>
          <w:color w:val="auto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/>
          <w:b/>
          <w:bCs/>
          <w:color w:val="auto"/>
          <w:sz w:val="32"/>
          <w:szCs w:val="32"/>
        </w:rPr>
        <w:t>中国建筑金属结构协会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47119811">
      <w:pPr>
        <w:jc w:val="center"/>
        <w:rPr>
          <w:rFonts w:eastAsia="黑体"/>
          <w:color w:val="auto"/>
          <w:sz w:val="36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491"/>
        <w:gridCol w:w="1786"/>
        <w:gridCol w:w="1631"/>
      </w:tblGrid>
      <w:tr w14:paraId="73A9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6" w:type="pct"/>
            <w:vAlign w:val="center"/>
          </w:tcPr>
          <w:p w14:paraId="5750A2BD">
            <w:pPr>
              <w:ind w:firstLine="120" w:firstLineChars="5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2049" w:type="pct"/>
            <w:vAlign w:val="center"/>
          </w:tcPr>
          <w:p w14:paraId="4D4CB2F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49B74614"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主要起草单位</w:t>
            </w:r>
          </w:p>
        </w:tc>
        <w:tc>
          <w:tcPr>
            <w:tcW w:w="956" w:type="pct"/>
            <w:vAlign w:val="center"/>
          </w:tcPr>
          <w:p w14:paraId="78FFB70E">
            <w:pPr>
              <w:rPr>
                <w:color w:val="auto"/>
                <w:sz w:val="24"/>
                <w:szCs w:val="24"/>
              </w:rPr>
            </w:pPr>
          </w:p>
        </w:tc>
      </w:tr>
      <w:tr w14:paraId="69CA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6" w:type="pct"/>
            <w:vAlign w:val="center"/>
          </w:tcPr>
          <w:p w14:paraId="03D6D879">
            <w:pPr>
              <w:ind w:firstLine="120" w:firstLineChars="5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制订或修订</w:t>
            </w:r>
          </w:p>
        </w:tc>
        <w:tc>
          <w:tcPr>
            <w:tcW w:w="2049" w:type="pct"/>
            <w:vAlign w:val="center"/>
          </w:tcPr>
          <w:p w14:paraId="67EBD23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1D83189F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制</w:t>
            </w:r>
            <w:r>
              <w:rPr>
                <w:rFonts w:hint="eastAsia"/>
                <w:color w:val="auto"/>
                <w:sz w:val="24"/>
                <w:szCs w:val="24"/>
              </w:rPr>
              <w:t>修订标准号</w:t>
            </w:r>
          </w:p>
        </w:tc>
        <w:tc>
          <w:tcPr>
            <w:tcW w:w="956" w:type="pct"/>
            <w:vAlign w:val="center"/>
          </w:tcPr>
          <w:p w14:paraId="65613861">
            <w:pPr>
              <w:rPr>
                <w:color w:val="auto"/>
                <w:sz w:val="24"/>
                <w:szCs w:val="24"/>
              </w:rPr>
            </w:pPr>
          </w:p>
        </w:tc>
      </w:tr>
      <w:tr w14:paraId="4D23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6" w:type="pct"/>
            <w:vAlign w:val="center"/>
          </w:tcPr>
          <w:p w14:paraId="454EC942">
            <w:pPr>
              <w:ind w:firstLine="120" w:firstLineChars="5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行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业</w:t>
            </w:r>
          </w:p>
        </w:tc>
        <w:tc>
          <w:tcPr>
            <w:tcW w:w="2049" w:type="pct"/>
            <w:vAlign w:val="center"/>
          </w:tcPr>
          <w:p w14:paraId="61D0057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14:paraId="07340B27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计划起止时间</w:t>
            </w:r>
          </w:p>
        </w:tc>
        <w:tc>
          <w:tcPr>
            <w:tcW w:w="956" w:type="pct"/>
            <w:vAlign w:val="center"/>
          </w:tcPr>
          <w:p w14:paraId="6B6C1A8D">
            <w:pPr>
              <w:rPr>
                <w:color w:val="auto"/>
                <w:sz w:val="24"/>
                <w:szCs w:val="24"/>
              </w:rPr>
            </w:pPr>
          </w:p>
        </w:tc>
      </w:tr>
      <w:tr w14:paraId="63A6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6" w:type="pct"/>
            <w:vAlign w:val="center"/>
          </w:tcPr>
          <w:p w14:paraId="7697EB9B">
            <w:pPr>
              <w:ind w:firstLine="120" w:firstLineChars="5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协会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专业分支机构</w:t>
            </w:r>
          </w:p>
        </w:tc>
        <w:tc>
          <w:tcPr>
            <w:tcW w:w="4053" w:type="pct"/>
            <w:gridSpan w:val="3"/>
            <w:vAlign w:val="center"/>
          </w:tcPr>
          <w:p w14:paraId="64E7DCD0">
            <w:pPr>
              <w:rPr>
                <w:color w:val="auto"/>
                <w:sz w:val="24"/>
                <w:szCs w:val="24"/>
              </w:rPr>
            </w:pPr>
          </w:p>
        </w:tc>
      </w:tr>
      <w:tr w14:paraId="5CA3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</w:trPr>
        <w:tc>
          <w:tcPr>
            <w:tcW w:w="5000" w:type="pct"/>
            <w:gridSpan w:val="4"/>
            <w:vAlign w:val="top"/>
          </w:tcPr>
          <w:p w14:paraId="2427E58D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标准编制的目的、意义、必要性和可行性：</w:t>
            </w:r>
          </w:p>
          <w:p w14:paraId="5847E401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20D2E6DE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570B17A3">
            <w:pPr>
              <w:spacing w:line="360" w:lineRule="auto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4CCD444E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438BBF59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68F90392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0E5BA895">
            <w:pPr>
              <w:spacing w:line="360" w:lineRule="auto"/>
              <w:ind w:firstLine="464" w:firstLineChars="200"/>
              <w:rPr>
                <w:rFonts w:ascii="方正仿宋简体" w:eastAsia="方正仿宋简体"/>
                <w:color w:val="auto"/>
                <w:spacing w:val="-4"/>
                <w:sz w:val="24"/>
                <w:szCs w:val="24"/>
              </w:rPr>
            </w:pPr>
          </w:p>
          <w:p w14:paraId="19BDB5E0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</w:tc>
      </w:tr>
      <w:tr w14:paraId="2F1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5000" w:type="pct"/>
            <w:gridSpan w:val="4"/>
            <w:vAlign w:val="top"/>
          </w:tcPr>
          <w:p w14:paraId="3E408263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预期社会经济效益：</w:t>
            </w:r>
          </w:p>
          <w:p w14:paraId="626274B2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4A05499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7BAB2C7F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EBC6D6C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4CDE1BC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DEEC98F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240C8BC8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7D2CA9A5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3E9960AB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30262AC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</w:tc>
      </w:tr>
      <w:tr w14:paraId="6EC2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00" w:type="pct"/>
            <w:gridSpan w:val="4"/>
            <w:vAlign w:val="top"/>
          </w:tcPr>
          <w:p w14:paraId="36FA4E28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拟编标准的适用范围和主要技术内容：</w:t>
            </w:r>
          </w:p>
          <w:p w14:paraId="5873A88E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2CF6572E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3A08223E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667660B1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41D5E0AF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436DE5EC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1F30215F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  <w:p w14:paraId="19CEBB45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  <w:p w14:paraId="3B0F381C">
            <w:pPr>
              <w:spacing w:line="360" w:lineRule="auto"/>
              <w:ind w:firstLine="698" w:firstLineChars="291"/>
              <w:rPr>
                <w:color w:val="auto"/>
                <w:sz w:val="24"/>
                <w:szCs w:val="24"/>
              </w:rPr>
            </w:pPr>
          </w:p>
        </w:tc>
      </w:tr>
      <w:tr w14:paraId="635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000" w:type="pct"/>
            <w:gridSpan w:val="4"/>
            <w:vAlign w:val="top"/>
          </w:tcPr>
          <w:p w14:paraId="2B012C0C">
            <w:pPr>
              <w:tabs>
                <w:tab w:val="left" w:pos="1425"/>
              </w:tabs>
              <w:spacing w:line="360" w:lineRule="auto"/>
              <w:rPr>
                <w:rStyle w:val="15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</w:t>
            </w:r>
            <w:r>
              <w:rPr>
                <w:rStyle w:val="15"/>
                <w:rFonts w:hint="eastAsia"/>
                <w:color w:val="auto"/>
                <w:sz w:val="24"/>
                <w:szCs w:val="24"/>
              </w:rPr>
              <w:t>解决的重点问题：</w:t>
            </w:r>
          </w:p>
          <w:p w14:paraId="5301CB11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5B9F38F4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44CA36AE">
            <w:pPr>
              <w:tabs>
                <w:tab w:val="left" w:pos="1425"/>
              </w:tabs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6A04CED4">
            <w:pPr>
              <w:tabs>
                <w:tab w:val="left" w:pos="1425"/>
              </w:tabs>
              <w:ind w:firstLine="480" w:firstLineChars="200"/>
              <w:rPr>
                <w:color w:val="auto"/>
                <w:sz w:val="24"/>
                <w:szCs w:val="24"/>
              </w:rPr>
            </w:pPr>
          </w:p>
        </w:tc>
      </w:tr>
      <w:tr w14:paraId="1EC1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5000" w:type="pct"/>
            <w:gridSpan w:val="4"/>
            <w:vAlign w:val="top"/>
          </w:tcPr>
          <w:p w14:paraId="7CAA7C31">
            <w:pPr>
              <w:tabs>
                <w:tab w:val="left" w:pos="1425"/>
              </w:tabs>
              <w:ind w:firstLine="0" w:firstLineChar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拟编标准相关产业化情况以及标准的先进性、创新性：</w:t>
            </w:r>
          </w:p>
        </w:tc>
      </w:tr>
      <w:tr w14:paraId="52E8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5000" w:type="pct"/>
            <w:gridSpan w:val="4"/>
            <w:vAlign w:val="top"/>
          </w:tcPr>
          <w:p w14:paraId="5AC2E4DF">
            <w:pPr>
              <w:tabs>
                <w:tab w:val="left" w:pos="1425"/>
              </w:tabs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拟编标准现有工作基础：</w:t>
            </w:r>
          </w:p>
        </w:tc>
      </w:tr>
      <w:tr w14:paraId="2F98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5000" w:type="pct"/>
            <w:gridSpan w:val="4"/>
            <w:vAlign w:val="top"/>
          </w:tcPr>
          <w:p w14:paraId="64ED2C34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拟编标准与有关法律、法规、相关标准的关系：</w:t>
            </w:r>
          </w:p>
          <w:p w14:paraId="038B8F3D">
            <w:pPr>
              <w:ind w:firstLine="120" w:firstLineChars="50"/>
              <w:rPr>
                <w:color w:val="auto"/>
                <w:sz w:val="24"/>
                <w:szCs w:val="24"/>
              </w:rPr>
            </w:pPr>
          </w:p>
          <w:p w14:paraId="0D60F8D3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64A00557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21C5ECC6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16E2B036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471DCE43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  <w:p w14:paraId="70A39D58">
            <w:pPr>
              <w:tabs>
                <w:tab w:val="left" w:pos="1425"/>
              </w:tabs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</w:p>
        </w:tc>
      </w:tr>
      <w:tr w14:paraId="39FC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5000" w:type="pct"/>
            <w:gridSpan w:val="4"/>
            <w:vAlign w:val="top"/>
          </w:tcPr>
          <w:p w14:paraId="7457CCEC"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拟采用的国际标准编号及名称：</w:t>
            </w:r>
          </w:p>
          <w:p w14:paraId="7AF2F3F9">
            <w:pPr>
              <w:tabs>
                <w:tab w:val="left" w:pos="1425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  <w:p w14:paraId="460807C5">
            <w:pPr>
              <w:tabs>
                <w:tab w:val="left" w:pos="1425"/>
              </w:tabs>
              <w:spacing w:line="360" w:lineRule="auto"/>
              <w:ind w:firstLine="600" w:firstLineChars="250"/>
              <w:rPr>
                <w:color w:val="auto"/>
                <w:sz w:val="24"/>
                <w:szCs w:val="24"/>
              </w:rPr>
            </w:pPr>
          </w:p>
        </w:tc>
      </w:tr>
      <w:tr w14:paraId="5851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5000" w:type="pct"/>
            <w:gridSpan w:val="4"/>
            <w:vAlign w:val="top"/>
          </w:tcPr>
          <w:p w14:paraId="199A60D3">
            <w:pPr>
              <w:tabs>
                <w:tab w:val="left" w:pos="1425"/>
              </w:tabs>
              <w:spacing w:line="360" w:lineRule="auto"/>
              <w:ind w:firstLine="0" w:firstLineChar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拟编标准与一带一路国家或其他国家标准关系：</w:t>
            </w:r>
          </w:p>
        </w:tc>
      </w:tr>
      <w:tr w14:paraId="783F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  <w:vAlign w:val="top"/>
          </w:tcPr>
          <w:p w14:paraId="184238E9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编制负责人姓名：                   年 龄：              学    历： </w:t>
            </w:r>
          </w:p>
        </w:tc>
      </w:tr>
      <w:tr w14:paraId="562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  <w:vAlign w:val="top"/>
          </w:tcPr>
          <w:p w14:paraId="16E3DAAE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职          称：                   职 务：              外语水平： </w:t>
            </w:r>
          </w:p>
        </w:tc>
      </w:tr>
      <w:tr w14:paraId="60F0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000" w:type="pct"/>
            <w:gridSpan w:val="4"/>
            <w:vAlign w:val="top"/>
          </w:tcPr>
          <w:p w14:paraId="47F1DA32">
            <w:pPr>
              <w:spacing w:line="4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手机：                             邮箱：</w:t>
            </w:r>
          </w:p>
        </w:tc>
      </w:tr>
      <w:tr w14:paraId="0F36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4"/>
            <w:vAlign w:val="top"/>
          </w:tcPr>
          <w:p w14:paraId="1E011D07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编制负责人简历（从事本专业工作）：</w:t>
            </w:r>
          </w:p>
          <w:p w14:paraId="6C4ADBAA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</w:tc>
      </w:tr>
      <w:tr w14:paraId="238F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</w:trPr>
        <w:tc>
          <w:tcPr>
            <w:tcW w:w="5000" w:type="pct"/>
            <w:gridSpan w:val="4"/>
            <w:vAlign w:val="top"/>
          </w:tcPr>
          <w:p w14:paraId="56B5DB44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主要起草单位</w:t>
            </w:r>
            <w:r>
              <w:rPr>
                <w:rFonts w:hint="eastAsia"/>
                <w:color w:val="auto"/>
                <w:sz w:val="24"/>
                <w:szCs w:val="24"/>
              </w:rPr>
              <w:t>简介：</w:t>
            </w:r>
          </w:p>
          <w:p w14:paraId="0CB3C760">
            <w:pPr>
              <w:spacing w:line="500" w:lineRule="exact"/>
              <w:ind w:firstLine="480" w:firstLineChars="200"/>
              <w:rPr>
                <w:color w:val="auto"/>
                <w:sz w:val="24"/>
                <w:szCs w:val="24"/>
              </w:rPr>
            </w:pPr>
          </w:p>
        </w:tc>
      </w:tr>
      <w:tr w14:paraId="1D36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5000" w:type="pct"/>
            <w:gridSpan w:val="4"/>
            <w:vAlign w:val="top"/>
          </w:tcPr>
          <w:p w14:paraId="005BFC3B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起草单位</w:t>
            </w:r>
            <w:r>
              <w:rPr>
                <w:rFonts w:hint="eastAsia"/>
                <w:color w:val="auto"/>
                <w:sz w:val="24"/>
                <w:szCs w:val="24"/>
              </w:rPr>
              <w:t>名称：</w:t>
            </w:r>
          </w:p>
          <w:p w14:paraId="073FF3AC">
            <w:pPr>
              <w:spacing w:line="500" w:lineRule="exact"/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1378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000" w:type="pct"/>
            <w:gridSpan w:val="4"/>
            <w:vAlign w:val="top"/>
          </w:tcPr>
          <w:p w14:paraId="23530588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拟组建编制组人员： </w:t>
            </w:r>
          </w:p>
          <w:p w14:paraId="1B5D3395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  <w:p w14:paraId="67565C3D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  <w:p w14:paraId="655C09F6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</w:tc>
      </w:tr>
      <w:tr w14:paraId="25A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</w:trPr>
        <w:tc>
          <w:tcPr>
            <w:tcW w:w="5000" w:type="pct"/>
            <w:gridSpan w:val="4"/>
            <w:vAlign w:val="top"/>
          </w:tcPr>
          <w:p w14:paraId="3B739557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编制工作进度计划：</w:t>
            </w:r>
          </w:p>
          <w:p w14:paraId="7F4C73E3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  <w:p w14:paraId="23AB3901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①完成征求意见稿时间：         </w:t>
            </w:r>
          </w:p>
          <w:p w14:paraId="52EF477A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②完成送审稿时间：             </w:t>
            </w:r>
          </w:p>
          <w:p w14:paraId="35AE3AAF">
            <w:pPr>
              <w:spacing w:line="360" w:lineRule="auto"/>
              <w:ind w:firstLine="480" w:firstLineChars="20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③完成报批稿时间：             </w:t>
            </w:r>
          </w:p>
          <w:p w14:paraId="1B0D5482">
            <w:pPr>
              <w:spacing w:line="500" w:lineRule="exact"/>
              <w:rPr>
                <w:color w:val="auto"/>
                <w:sz w:val="24"/>
                <w:szCs w:val="24"/>
              </w:rPr>
            </w:pPr>
          </w:p>
        </w:tc>
      </w:tr>
      <w:tr w14:paraId="01D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4"/>
            <w:vAlign w:val="top"/>
          </w:tcPr>
          <w:p w14:paraId="2B94F827">
            <w:pPr>
              <w:spacing w:line="5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编制经费预算：                     万元</w:t>
            </w:r>
          </w:p>
        </w:tc>
      </w:tr>
      <w:tr w14:paraId="093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5000" w:type="pct"/>
            <w:gridSpan w:val="4"/>
            <w:vAlign w:val="top"/>
          </w:tcPr>
          <w:p w14:paraId="0D74B15F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联系人姓名：</w:t>
            </w:r>
          </w:p>
          <w:p w14:paraId="0FA459BB">
            <w:pPr>
              <w:spacing w:line="4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手机：</w:t>
            </w:r>
          </w:p>
          <w:p w14:paraId="212AB0C8">
            <w:pPr>
              <w:spacing w:line="4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邮箱：</w:t>
            </w:r>
          </w:p>
          <w:p w14:paraId="5AE8FC3C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23AF102C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0D761937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编制负责人签字：</w:t>
            </w:r>
          </w:p>
          <w:p w14:paraId="08F69A11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2DBDC53B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        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主要起草单位</w:t>
            </w:r>
            <w:r>
              <w:rPr>
                <w:rFonts w:hint="eastAsia"/>
                <w:color w:val="auto"/>
                <w:sz w:val="24"/>
                <w:szCs w:val="24"/>
              </w:rPr>
              <w:t>公章）</w:t>
            </w:r>
          </w:p>
          <w:p w14:paraId="4D8F37F7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              年   月    日</w:t>
            </w:r>
          </w:p>
          <w:p w14:paraId="3B3CA77F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 w14:paraId="1242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5000" w:type="pct"/>
            <w:gridSpan w:val="4"/>
            <w:vAlign w:val="top"/>
          </w:tcPr>
          <w:p w14:paraId="7707D33D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其他需要说明的情况：</w:t>
            </w:r>
          </w:p>
        </w:tc>
      </w:tr>
      <w:tr w14:paraId="45C0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5000" w:type="pct"/>
            <w:gridSpan w:val="4"/>
            <w:vAlign w:val="top"/>
          </w:tcPr>
          <w:p w14:paraId="0A92EC48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协会主管专业分支机构意见：</w:t>
            </w:r>
          </w:p>
          <w:p w14:paraId="04ADA93E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79234F76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          </w:t>
            </w:r>
          </w:p>
          <w:p w14:paraId="6F45DC18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3016B845"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  <w:p w14:paraId="7801AD03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   （公章）</w:t>
            </w:r>
          </w:p>
          <w:p w14:paraId="21D6DF27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             年   月    日</w:t>
            </w:r>
          </w:p>
          <w:p w14:paraId="58916A49">
            <w:pPr>
              <w:spacing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5E43E077">
      <w:pPr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填表说明：</w:t>
      </w:r>
    </w:p>
    <w:p w14:paraId="521B459E">
      <w:pPr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申报时先行填写电子版本，经协会初审后，提交经签字、盖章的纸质版本</w:t>
      </w:r>
      <w:r>
        <w:rPr>
          <w:rFonts w:hint="eastAsia"/>
          <w:color w:val="auto"/>
          <w:sz w:val="24"/>
          <w:szCs w:val="24"/>
          <w:lang w:eastAsia="zh-CN"/>
        </w:rPr>
        <w:t>四</w:t>
      </w:r>
      <w:r>
        <w:rPr>
          <w:rFonts w:hint="eastAsia"/>
          <w:color w:val="auto"/>
          <w:sz w:val="24"/>
          <w:szCs w:val="24"/>
        </w:rPr>
        <w:t>份。</w:t>
      </w:r>
    </w:p>
    <w:p w14:paraId="3D145DB3">
      <w:pPr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行业是指中国建筑金属结构协会专业范围内所属行业</w:t>
      </w:r>
    </w:p>
    <w:p w14:paraId="04A7D181">
      <w:pPr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现有工作基础是指：</w:t>
      </w:r>
      <w:r>
        <w:rPr>
          <w:rFonts w:ascii="Calibri" w:hAnsi="Calibri" w:cs="Calibri"/>
          <w:color w:val="auto"/>
          <w:sz w:val="24"/>
          <w:szCs w:val="24"/>
        </w:rPr>
        <w:t>①</w:t>
      </w:r>
      <w:r>
        <w:rPr>
          <w:rFonts w:hint="eastAsia" w:ascii="Calibri" w:hAnsi="Calibri" w:cs="Calibri"/>
          <w:color w:val="auto"/>
          <w:sz w:val="24"/>
          <w:szCs w:val="24"/>
        </w:rPr>
        <w:t>目前</w:t>
      </w:r>
      <w:r>
        <w:rPr>
          <w:rFonts w:hint="eastAsia"/>
          <w:color w:val="auto"/>
          <w:sz w:val="24"/>
          <w:szCs w:val="24"/>
        </w:rPr>
        <w:t>与本标准有关的专有技术、</w:t>
      </w:r>
      <w:r>
        <w:rPr>
          <w:rFonts w:ascii="Calibri" w:hAnsi="Calibri" w:cs="Calibri"/>
          <w:color w:val="auto"/>
          <w:sz w:val="24"/>
          <w:szCs w:val="24"/>
        </w:rPr>
        <w:t>②</w:t>
      </w:r>
      <w:r>
        <w:rPr>
          <w:rFonts w:hint="eastAsia" w:ascii="Calibri" w:hAnsi="Calibri" w:cs="Calibri"/>
          <w:color w:val="auto"/>
          <w:sz w:val="24"/>
          <w:szCs w:val="24"/>
        </w:rPr>
        <w:t>为该标准编制已经开展的工作。</w:t>
      </w:r>
    </w:p>
    <w:p w14:paraId="6E5FDE05">
      <w:pPr>
        <w:rPr>
          <w:color w:val="auto"/>
          <w:sz w:val="24"/>
          <w:szCs w:val="24"/>
        </w:rPr>
      </w:pPr>
    </w:p>
    <w:p w14:paraId="39CB52D0">
      <w:pPr>
        <w:widowControl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A2833C5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sectPr>
          <w:footerReference r:id="rId10" w:type="first"/>
          <w:footerReference r:id="rId8" w:type="default"/>
          <w:footerReference r:id="rId9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32E1A7F3"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中国建筑金属结构协会团体标准编制负责人简况表</w:t>
      </w:r>
    </w:p>
    <w:tbl>
      <w:tblPr>
        <w:tblStyle w:val="7"/>
        <w:tblW w:w="8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2"/>
        <w:gridCol w:w="1575"/>
        <w:gridCol w:w="915"/>
        <w:gridCol w:w="93"/>
        <w:gridCol w:w="1197"/>
        <w:gridCol w:w="450"/>
        <w:gridCol w:w="621"/>
        <w:gridCol w:w="429"/>
        <w:gridCol w:w="450"/>
        <w:gridCol w:w="255"/>
        <w:gridCol w:w="1595"/>
      </w:tblGrid>
      <w:tr w14:paraId="55869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4A09AC9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基本情况</w:t>
            </w:r>
          </w:p>
        </w:tc>
      </w:tr>
      <w:tr w14:paraId="167EC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2512588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19036983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355DB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253BF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  <w:tcBorders>
              <w:left w:val="single" w:color="auto" w:sz="4" w:space="0"/>
            </w:tcBorders>
            <w:vAlign w:val="top"/>
          </w:tcPr>
          <w:p w14:paraId="4A3C9FDD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 w14:paraId="6B0B934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免冠二寸</w:t>
            </w:r>
          </w:p>
          <w:p w14:paraId="3C1116C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电子照片</w:t>
            </w:r>
          </w:p>
        </w:tc>
      </w:tr>
      <w:tr w14:paraId="5795E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349139B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54CBB74F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677902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008701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5D23907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652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5C4E0EA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2583" w:type="dxa"/>
            <w:gridSpan w:val="3"/>
            <w:tcBorders>
              <w:right w:val="single" w:color="auto" w:sz="4" w:space="0"/>
            </w:tcBorders>
            <w:vAlign w:val="top"/>
          </w:tcPr>
          <w:p w14:paraId="4DAF29BA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46BF1F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9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8C15A2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05F037A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0F6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74BC149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4851" w:type="dxa"/>
            <w:gridSpan w:val="6"/>
            <w:tcBorders>
              <w:right w:val="single" w:color="auto" w:sz="4" w:space="0"/>
            </w:tcBorders>
            <w:vAlign w:val="top"/>
          </w:tcPr>
          <w:p w14:paraId="64F05D6D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0BE34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E443960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5FB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419D9FA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工作座机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top"/>
          </w:tcPr>
          <w:p w14:paraId="6A4A4164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07101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vAlign w:val="top"/>
          </w:tcPr>
          <w:p w14:paraId="463D2F18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</w:tcBorders>
            <w:vAlign w:val="top"/>
          </w:tcPr>
          <w:p w14:paraId="0F7F90A7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top"/>
          </w:tcPr>
          <w:p w14:paraId="078B06AF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13783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top"/>
          </w:tcPr>
          <w:p w14:paraId="5FB6359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top"/>
          </w:tcPr>
          <w:p w14:paraId="426BDA6B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FA8D4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vAlign w:val="top"/>
          </w:tcPr>
          <w:p w14:paraId="514A0B86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</w:tcBorders>
            <w:vAlign w:val="top"/>
          </w:tcPr>
          <w:p w14:paraId="4947D982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执业资格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top"/>
          </w:tcPr>
          <w:p w14:paraId="18E0EC56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FB18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2" w:type="dxa"/>
            <w:vAlign w:val="center"/>
          </w:tcPr>
          <w:p w14:paraId="4A6644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 任 职单位名称</w:t>
            </w:r>
          </w:p>
        </w:tc>
        <w:tc>
          <w:tcPr>
            <w:tcW w:w="4851" w:type="dxa"/>
            <w:gridSpan w:val="6"/>
            <w:tcBorders>
              <w:right w:val="single" w:color="auto" w:sz="4" w:space="0"/>
            </w:tcBorders>
            <w:vAlign w:val="top"/>
          </w:tcPr>
          <w:p w14:paraId="5BD0084A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5E1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53281072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0E7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5DD14F0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学历信息</w:t>
            </w:r>
          </w:p>
        </w:tc>
      </w:tr>
      <w:tr w14:paraId="67EB9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1BD70C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院校（研修班）名称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53CA27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66ADD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970DB8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学历说明</w:t>
            </w:r>
          </w:p>
        </w:tc>
      </w:tr>
      <w:tr w14:paraId="4CDA4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619D102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F7A37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57E6DE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489A8ED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646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A0A3946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EF0D8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77FD20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206D9AA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9B50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1339B85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3F9F7A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27F4C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1A0B64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EA72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52" w:type="dxa"/>
            <w:gridSpan w:val="11"/>
            <w:vAlign w:val="top"/>
          </w:tcPr>
          <w:p w14:paraId="335CEBF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工作简历</w:t>
            </w:r>
          </w:p>
        </w:tc>
      </w:tr>
      <w:tr w14:paraId="154B8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94A6DC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6AD94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从事专业（部门）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71E1F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1BCEF0A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</w:tr>
      <w:tr w14:paraId="54641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73CE239D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11328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5165A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01B654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07A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16C837E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57B4F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5A99A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3570C71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18E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02328F9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D60CA9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C97D6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10A90D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EE5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783BC233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6E136A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067FF6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022CB3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C7C3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6A3E2F9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81272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6695C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53ED6CF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D1D71BD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</w:p>
    <w:tbl>
      <w:tblPr>
        <w:tblStyle w:val="7"/>
        <w:tblW w:w="87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1"/>
        <w:gridCol w:w="1067"/>
        <w:gridCol w:w="1133"/>
        <w:gridCol w:w="164"/>
        <w:gridCol w:w="553"/>
        <w:gridCol w:w="950"/>
        <w:gridCol w:w="765"/>
        <w:gridCol w:w="168"/>
        <w:gridCol w:w="966"/>
        <w:gridCol w:w="118"/>
        <w:gridCol w:w="1477"/>
        <w:gridCol w:w="7"/>
      </w:tblGrid>
      <w:tr w14:paraId="4C3C1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7703E99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曾参与过的标准、规范编制情况</w:t>
            </w:r>
          </w:p>
        </w:tc>
      </w:tr>
      <w:tr w14:paraId="76FE7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4A011AF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标准、规范名称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E92BC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主编单位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D9CCF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承担角色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183921D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</w:tr>
      <w:tr w14:paraId="09B41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69638CC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345F4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AF43A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268A5D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9D5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1AF2C3A0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733D65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D662E0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4B2A3A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812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1E9EF3CD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D5C60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93C7E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B72987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5DA2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01529EB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1141DC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3D528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78522CA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CC4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3A1B55D9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61897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34F68C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43EEC10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4CCA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07931C86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6CAA8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18D8EF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3591848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DFF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1656" w:hRule="atLeast"/>
          <w:jc w:val="center"/>
        </w:trPr>
        <w:tc>
          <w:tcPr>
            <w:tcW w:w="8752" w:type="dxa"/>
            <w:gridSpan w:val="11"/>
            <w:vAlign w:val="top"/>
          </w:tcPr>
          <w:p w14:paraId="563204B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其他补充说明：</w:t>
            </w:r>
          </w:p>
          <w:p w14:paraId="4788944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BFBD59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5EDB10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079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752" w:type="dxa"/>
            <w:gridSpan w:val="11"/>
            <w:vAlign w:val="top"/>
          </w:tcPr>
          <w:p w14:paraId="51E741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主持或参与过的本专业主要项目</w:t>
            </w:r>
          </w:p>
        </w:tc>
      </w:tr>
      <w:tr w14:paraId="2286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  <w:jc w:val="center"/>
        </w:trPr>
        <w:tc>
          <w:tcPr>
            <w:tcW w:w="1391" w:type="dxa"/>
            <w:vMerge w:val="restart"/>
            <w:vAlign w:val="center"/>
          </w:tcPr>
          <w:p w14:paraId="2F17DF93">
            <w:pPr>
              <w:spacing w:before="36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项目名称</w:t>
            </w:r>
          </w:p>
        </w:tc>
        <w:tc>
          <w:tcPr>
            <w:tcW w:w="1067" w:type="dxa"/>
            <w:vMerge w:val="restart"/>
            <w:vAlign w:val="center"/>
          </w:tcPr>
          <w:p w14:paraId="017C5BB3">
            <w:pPr>
              <w:spacing w:before="36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专业类别</w:t>
            </w:r>
          </w:p>
        </w:tc>
        <w:tc>
          <w:tcPr>
            <w:tcW w:w="4817" w:type="dxa"/>
            <w:gridSpan w:val="8"/>
            <w:vAlign w:val="center"/>
          </w:tcPr>
          <w:p w14:paraId="185AF1B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工  程  规  模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694E474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w w:val="100"/>
                <w:sz w:val="24"/>
                <w:szCs w:val="24"/>
              </w:rPr>
              <w:t>开、竣工时间</w:t>
            </w:r>
          </w:p>
        </w:tc>
      </w:tr>
      <w:tr w14:paraId="056D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Merge w:val="continue"/>
            <w:vAlign w:val="center"/>
          </w:tcPr>
          <w:p w14:paraId="31D149CB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60FF4CD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D72D0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技术指标</w:t>
            </w:r>
          </w:p>
        </w:tc>
        <w:tc>
          <w:tcPr>
            <w:tcW w:w="717" w:type="dxa"/>
            <w:gridSpan w:val="2"/>
            <w:vAlign w:val="center"/>
          </w:tcPr>
          <w:p w14:paraId="4EFF3684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单位</w:t>
            </w:r>
          </w:p>
        </w:tc>
        <w:tc>
          <w:tcPr>
            <w:tcW w:w="950" w:type="dxa"/>
            <w:vAlign w:val="center"/>
          </w:tcPr>
          <w:p w14:paraId="4F0837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数量</w:t>
            </w:r>
          </w:p>
        </w:tc>
        <w:tc>
          <w:tcPr>
            <w:tcW w:w="933" w:type="dxa"/>
            <w:gridSpan w:val="2"/>
            <w:vAlign w:val="center"/>
          </w:tcPr>
          <w:p w14:paraId="250A59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合同价(万元)</w:t>
            </w:r>
          </w:p>
        </w:tc>
        <w:tc>
          <w:tcPr>
            <w:tcW w:w="1084" w:type="dxa"/>
            <w:gridSpan w:val="2"/>
            <w:vAlign w:val="center"/>
          </w:tcPr>
          <w:p w14:paraId="68483E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结算价格(万元)</w:t>
            </w:r>
          </w:p>
        </w:tc>
        <w:tc>
          <w:tcPr>
            <w:tcW w:w="1484" w:type="dxa"/>
            <w:gridSpan w:val="2"/>
            <w:vMerge w:val="continue"/>
            <w:vAlign w:val="center"/>
          </w:tcPr>
          <w:p w14:paraId="6D44EF7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</w:tr>
      <w:tr w14:paraId="36F8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0CCBF34D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346F66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3C5DF4D0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0635BD9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68A3F0A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5B778D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86A2F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3BA8686B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</w:p>
        </w:tc>
      </w:tr>
      <w:tr w14:paraId="0C56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B4AC67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7BA8280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4751ECB2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1A67053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0A0873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6E370D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2329CF1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42E57E2D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5690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DC3BAF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3C4A33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715E7E0C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62DF1E6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3381725A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3A5BE0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46BA215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E2925CC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5519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246A978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5B40504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221B0B51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017DC18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BC7B97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0583AAB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38F224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28E1F453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29CA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596F64A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6A5F35A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545E5F8B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252EA5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71D2EE46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4456D4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31AA3E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3F916E83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44EC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48FB318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73B36B8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22A34935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7F227427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57BE1E62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1257A42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755A08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696C6EFC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2000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4093EFC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6676A93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1E2ABD89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30FE88A5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8B5E843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2BF9837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1D68D78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3D841CB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5D88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55EE54BD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3CDA517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4FBD6E1E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4C2490D8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C7F9A6C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3537230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013883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11664D34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3F20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top"/>
          </w:tcPr>
          <w:p w14:paraId="7A4A969A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67" w:type="dxa"/>
            <w:vAlign w:val="top"/>
          </w:tcPr>
          <w:p w14:paraId="4B66313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133" w:type="dxa"/>
            <w:vAlign w:val="top"/>
          </w:tcPr>
          <w:p w14:paraId="6A77909F">
            <w:pPr>
              <w:spacing w:before="240"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top"/>
          </w:tcPr>
          <w:p w14:paraId="58E1225F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1AC5059">
            <w:pPr>
              <w:spacing w:before="240"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top"/>
          </w:tcPr>
          <w:p w14:paraId="2BDA933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053B69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top"/>
          </w:tcPr>
          <w:p w14:paraId="5898D48A">
            <w:pPr>
              <w:spacing w:line="280" w:lineRule="exac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</w:p>
        </w:tc>
      </w:tr>
      <w:tr w14:paraId="508DFD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8752" w:type="dxa"/>
            <w:gridSpan w:val="11"/>
            <w:vAlign w:val="top"/>
          </w:tcPr>
          <w:p w14:paraId="312C21B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获奖情况</w:t>
            </w:r>
          </w:p>
        </w:tc>
      </w:tr>
      <w:tr w14:paraId="3272F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C908AA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2EF5C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颁发单位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A2FA0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颁奖时间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4148861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获奖情况</w:t>
            </w:r>
          </w:p>
        </w:tc>
      </w:tr>
      <w:tr w14:paraId="62D874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6F82A4F3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C467A5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970E7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9AE9F5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D78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2DA255A3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13A54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224813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229FBAA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DD12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0523997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9ABEE7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F73D5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02D371D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AF81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4FD13FF5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85134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1BABC4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248E3D2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603F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3755" w:type="dxa"/>
            <w:gridSpan w:val="4"/>
            <w:tcBorders>
              <w:right w:val="single" w:color="auto" w:sz="4" w:space="0"/>
            </w:tcBorders>
            <w:vAlign w:val="top"/>
          </w:tcPr>
          <w:p w14:paraId="59731DEF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D2850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0B51A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left w:val="single" w:color="auto" w:sz="4" w:space="0"/>
            </w:tcBorders>
            <w:vAlign w:val="top"/>
          </w:tcPr>
          <w:p w14:paraId="51CD228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09199CCF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</w:p>
    <w:tbl>
      <w:tblPr>
        <w:tblStyle w:val="7"/>
        <w:tblW w:w="8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1"/>
        <w:gridCol w:w="1984"/>
        <w:gridCol w:w="1560"/>
        <w:gridCol w:w="708"/>
        <w:gridCol w:w="426"/>
        <w:gridCol w:w="708"/>
        <w:gridCol w:w="1595"/>
      </w:tblGrid>
      <w:tr w14:paraId="6E0AA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52" w:type="dxa"/>
            <w:gridSpan w:val="7"/>
            <w:vAlign w:val="top"/>
          </w:tcPr>
          <w:p w14:paraId="043C81D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科技成果和学术信息</w:t>
            </w:r>
          </w:p>
        </w:tc>
      </w:tr>
      <w:tr w14:paraId="1D80B9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7A0CBB6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科技成果、学术书籍、论文名称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38DE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刊载出版物名称</w:t>
            </w:r>
          </w:p>
          <w:p w14:paraId="073A42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（专利号）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0AD56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4DB1CE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说明</w:t>
            </w:r>
          </w:p>
        </w:tc>
      </w:tr>
      <w:tr w14:paraId="2C4B7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7939E799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8731A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60707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0DC3D33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9C54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04003499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E21EB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7DA5A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8DDA31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3B6E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58987B50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AA8CC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045FDB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286950F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43D6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755" w:type="dxa"/>
            <w:gridSpan w:val="2"/>
            <w:tcBorders>
              <w:right w:val="single" w:color="auto" w:sz="4" w:space="0"/>
            </w:tcBorders>
            <w:vAlign w:val="top"/>
          </w:tcPr>
          <w:p w14:paraId="448DD246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10088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C8157D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</w:tcBorders>
            <w:vAlign w:val="top"/>
          </w:tcPr>
          <w:p w14:paraId="6F408B1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7D9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tcBorders>
              <w:right w:val="single" w:color="auto" w:sz="4" w:space="0"/>
            </w:tcBorders>
            <w:vAlign w:val="top"/>
          </w:tcPr>
          <w:p w14:paraId="2FBBE08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申请人签字</w:t>
            </w:r>
          </w:p>
        </w:tc>
        <w:tc>
          <w:tcPr>
            <w:tcW w:w="3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F1E7A9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05732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填表时间</w:t>
            </w:r>
          </w:p>
        </w:tc>
        <w:tc>
          <w:tcPr>
            <w:tcW w:w="2303" w:type="dxa"/>
            <w:gridSpan w:val="2"/>
            <w:tcBorders>
              <w:left w:val="single" w:color="auto" w:sz="4" w:space="0"/>
            </w:tcBorders>
            <w:vAlign w:val="top"/>
          </w:tcPr>
          <w:p w14:paraId="385593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  月  日</w:t>
            </w:r>
          </w:p>
        </w:tc>
      </w:tr>
      <w:tr w14:paraId="1FBE4F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2" w:hRule="atLeast"/>
          <w:jc w:val="center"/>
        </w:trPr>
        <w:tc>
          <w:tcPr>
            <w:tcW w:w="1771" w:type="dxa"/>
            <w:tcBorders>
              <w:right w:val="single" w:color="auto" w:sz="4" w:space="0"/>
            </w:tcBorders>
            <w:vAlign w:val="center"/>
          </w:tcPr>
          <w:p w14:paraId="5889E07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协会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专业分支机构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>意见</w:t>
            </w:r>
          </w:p>
        </w:tc>
        <w:tc>
          <w:tcPr>
            <w:tcW w:w="6981" w:type="dxa"/>
            <w:gridSpan w:val="6"/>
            <w:tcBorders>
              <w:left w:val="single" w:color="auto" w:sz="4" w:space="0"/>
            </w:tcBorders>
            <w:vAlign w:val="center"/>
          </w:tcPr>
          <w:p w14:paraId="43934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</w:pPr>
          </w:p>
          <w:p w14:paraId="267B704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 xml:space="preserve">      </w:t>
            </w:r>
          </w:p>
          <w:p w14:paraId="44D64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</w:pPr>
          </w:p>
          <w:p w14:paraId="66185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</w:p>
          <w:p w14:paraId="7484D21A">
            <w:pPr>
              <w:ind w:firstLine="528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 xml:space="preserve">      （章）</w:t>
            </w:r>
          </w:p>
          <w:p w14:paraId="50943292">
            <w:pPr>
              <w:ind w:firstLine="528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 xml:space="preserve">                       年  月  日</w:t>
            </w:r>
          </w:p>
        </w:tc>
      </w:tr>
    </w:tbl>
    <w:p w14:paraId="0544781C">
      <w:pPr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80F7B9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777E3-AFBF-429F-AED1-ABC5FDF83C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B4298A-B6F8-472B-8F42-FA089EC5AA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65D0DE-DBDE-4BD5-8EA4-0476B28899B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2965E9-4B36-488E-B429-8395396C92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09F00A-2069-4EDE-A9FD-C08CB79DDEC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4C8F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1445" cy="139700"/>
              <wp:effectExtent l="0" t="0" r="0" b="0"/>
              <wp:wrapNone/>
              <wp:docPr id="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31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4F14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flip:x;margin-top:0pt;height:11pt;width:10.35pt;mso-position-horizontal:right;mso-position-horizontal-relative:margin;z-index:251659264;mso-width-relative:page;mso-height-relative:page;" filled="f" stroked="f" coordsize="21600,21600" o:gfxdata="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ScLN9AAAAADAQAADwAAAAAAAAABACAAAAAiAAAAZHJzL2Rvd25yZXYueG1sUEsBAhQA&#10;FAAAAAgAh07iQGybW6PBAQAAfA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04F14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B7BF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A0F7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A0F7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65B2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GNkA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65B2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5C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4716780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7A16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4pt;margin-top:-1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STY3rYAAAADAEAAA8AAAAAAAAAAQAgAAAAIgAAAGRycy9kb3ducmV2Lnht&#10;bFBLAQIUABQAAAAIAIdO4kAjBROd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7A16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24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17780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6879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4pt;margin-top:-1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CPut91QAAAAkBAAAPAAAAAAAAAAEAIAAAACIAAABkcnMvZG93bnJldi54bWxQ&#10;SwECFAAUAAAACACHTuJAYa2Ecj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6879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1445" cy="139700"/>
              <wp:effectExtent l="0" t="0" r="0" b="0"/>
              <wp:wrapNone/>
              <wp:docPr id="3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31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720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flip:x;margin-top:0pt;height:11pt;width:10.35pt;mso-position-horizontal:right;mso-position-horizontal-relative:margin;z-index:251660288;mso-width-relative:page;mso-height-relative:page;" filled="f" stroked="f" coordsize="21600,21600" o:gfxdata="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pJws30AAAAAMBAAAPAAAAAAAAAAEAIAAAACIAAABkcnMvZG93bnJldi54bWxQSwEC&#10;FAAUAAAACACHTuJAfmcBVMMBAAB8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43720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F8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4824730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0D7D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9pt;margin-top:-9pt;height:144pt;width:144pt;mso-position-horizontal-relative:margin;mso-wrap-style:none;z-index:251665408;mso-width-relative:page;mso-height-relative:page;" filled="f" stroked="f" coordsize="21600,21600" o:gfxdata="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7NfPYAAAADAEAAA8AAAAAAAAAAQAgAAAAIgAAAGRycy9kb3ducmV2Lnht&#10;bFBLAQIUABQAAAAIAIdO4kDmU02Z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0D7D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23D7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260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858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0D097"/>
    <w:multiLevelType w:val="singleLevel"/>
    <w:tmpl w:val="0F90D097"/>
    <w:lvl w:ilvl="0" w:tentative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6417"/>
    <w:rsid w:val="0A391C3C"/>
    <w:rsid w:val="12EC52FB"/>
    <w:rsid w:val="1E6908EA"/>
    <w:rsid w:val="276E18A8"/>
    <w:rsid w:val="29724526"/>
    <w:rsid w:val="29A21154"/>
    <w:rsid w:val="2A1435F5"/>
    <w:rsid w:val="3B9379A1"/>
    <w:rsid w:val="42E96C4F"/>
    <w:rsid w:val="49C01457"/>
    <w:rsid w:val="4D5F76FF"/>
    <w:rsid w:val="500A1E77"/>
    <w:rsid w:val="55997E7C"/>
    <w:rsid w:val="5A911580"/>
    <w:rsid w:val="5FB40E18"/>
    <w:rsid w:val="5FBB53F5"/>
    <w:rsid w:val="789E0306"/>
    <w:rsid w:val="7D2E7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t"/>
    <w:basedOn w:val="8"/>
    <w:qFormat/>
    <w:uiPriority w:val="0"/>
  </w:style>
  <w:style w:type="character" w:customStyle="1" w:styleId="16">
    <w:name w:val="批注文字 字符"/>
    <w:basedOn w:val="8"/>
    <w:link w:val="2"/>
    <w:semiHidden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851</Words>
  <Characters>876</Characters>
  <Lines>50</Lines>
  <Paragraphs>14</Paragraphs>
  <TotalTime>5</TotalTime>
  <ScaleCrop>false</ScaleCrop>
  <LinksUpToDate>false</LinksUpToDate>
  <CharactersWithSpaces>1479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2025-02-16T08:53:00Z</dcterms:created>
  <dc:creator>BG1UCR</dc:creator>
  <cp:lastModifiedBy>吴辉敏</cp:lastModifiedBy>
  <cp:lastPrinted>2025-04-09T02:58:00Z</cp:lastPrinted>
  <dcterms:modified xsi:type="dcterms:W3CDTF">2026-01-13T06:41:58Z</dcterms:modified>
  <dc:title>中国建筑金属结构协会团体标准管理办法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eyJoZGlkIjoiMWFiNmEwZDliY2RiMDg4ZjY3MDg3YmFkMTNlNDkyY2UiLCJ1c2VySWQiOiIxMDUwNjMzMjI3In0=</vt:lpwstr>
  </property>
  <property fmtid="{D5CDD505-2E9C-101B-9397-08002B2CF9AE}" pid="4" name="ICV">
    <vt:lpwstr>E37820FE7A1C4884A200A59DA46F18CE_13</vt:lpwstr>
  </property>
</Properties>
</file>